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B6" w:rsidRPr="00ED73B6" w:rsidRDefault="00ED73B6" w:rsidP="00ED73B6">
      <w:pPr>
        <w:widowControl w:val="0"/>
        <w:pBdr>
          <w:top w:val="nil"/>
          <w:left w:val="nil"/>
          <w:bottom w:val="nil"/>
          <w:right w:val="nil"/>
          <w:between w:val="nil"/>
        </w:pBdr>
        <w:spacing w:after="0"/>
        <w:jc w:val="center"/>
        <w:rPr>
          <w:rFonts w:ascii="Arial" w:eastAsia="Arial" w:hAnsi="Arial" w:cs="Arial"/>
          <w:color w:val="000000"/>
          <w:sz w:val="24"/>
          <w:szCs w:val="24"/>
        </w:rPr>
      </w:pPr>
      <w:bookmarkStart w:id="0" w:name="_GoBack"/>
      <w:bookmarkEnd w:id="0"/>
      <w:r w:rsidRPr="00ED73B6">
        <w:rPr>
          <w:rFonts w:ascii="Arial" w:eastAsia="Arial" w:hAnsi="Arial" w:cs="Arial"/>
          <w:b/>
          <w:color w:val="000000"/>
          <w:sz w:val="24"/>
          <w:szCs w:val="24"/>
        </w:rPr>
        <w:t xml:space="preserve">ATTACHMENT </w:t>
      </w:r>
      <w:r w:rsidR="00514A1D">
        <w:rPr>
          <w:rFonts w:ascii="Arial" w:eastAsia="Arial" w:hAnsi="Arial" w:cs="Arial"/>
          <w:b/>
          <w:color w:val="000000"/>
          <w:sz w:val="24"/>
          <w:szCs w:val="24"/>
        </w:rPr>
        <w:t>A</w:t>
      </w:r>
      <w:r w:rsidRPr="00ED73B6">
        <w:rPr>
          <w:rFonts w:ascii="Arial" w:eastAsia="Arial" w:hAnsi="Arial" w:cs="Arial"/>
          <w:b/>
          <w:color w:val="000000"/>
          <w:sz w:val="24"/>
          <w:szCs w:val="24"/>
        </w:rPr>
        <w:t xml:space="preserve"> </w:t>
      </w:r>
      <w:r w:rsidRPr="00514A1D">
        <w:rPr>
          <w:rFonts w:ascii="Arial" w:eastAsia="Arial" w:hAnsi="Arial" w:cs="Arial"/>
          <w:b/>
          <w:color w:val="000000"/>
          <w:sz w:val="24"/>
          <w:szCs w:val="24"/>
        </w:rPr>
        <w:t xml:space="preserve">– </w:t>
      </w:r>
      <w:r w:rsidR="00514A1D" w:rsidRPr="00514A1D">
        <w:rPr>
          <w:rFonts w:ascii="Arial" w:eastAsia="Arial" w:hAnsi="Arial" w:cs="Arial"/>
          <w:b/>
          <w:sz w:val="24"/>
          <w:szCs w:val="24"/>
        </w:rPr>
        <w:t>MANDATORY FIRST 5 CENTER LETTER OF INTENT (LOI)</w:t>
      </w:r>
    </w:p>
    <w:p w:rsidR="00ED73B6" w:rsidRPr="00ED73B6" w:rsidRDefault="00ED73B6" w:rsidP="00ED73B6">
      <w:pPr>
        <w:widowControl w:val="0"/>
        <w:pBdr>
          <w:top w:val="nil"/>
          <w:left w:val="nil"/>
          <w:bottom w:val="nil"/>
          <w:right w:val="nil"/>
          <w:between w:val="nil"/>
        </w:pBdr>
        <w:spacing w:after="0" w:line="240" w:lineRule="auto"/>
        <w:ind w:left="-720" w:hanging="240"/>
        <w:jc w:val="both"/>
        <w:rPr>
          <w:rFonts w:ascii="Arial" w:eastAsia="Arial" w:hAnsi="Arial" w:cs="Arial"/>
          <w:b/>
          <w:color w:val="000000"/>
          <w:sz w:val="16"/>
          <w:szCs w:val="16"/>
        </w:rPr>
      </w:pPr>
    </w:p>
    <w:tbl>
      <w:tblPr>
        <w:tblW w:w="10980" w:type="dxa"/>
        <w:tblInd w:w="-612"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322"/>
        <w:gridCol w:w="337"/>
        <w:gridCol w:w="833"/>
        <w:gridCol w:w="358"/>
        <w:gridCol w:w="335"/>
        <w:gridCol w:w="348"/>
        <w:gridCol w:w="624"/>
        <w:gridCol w:w="343"/>
        <w:gridCol w:w="1052"/>
        <w:gridCol w:w="1102"/>
        <w:gridCol w:w="8"/>
        <w:gridCol w:w="1338"/>
        <w:gridCol w:w="1980"/>
      </w:tblGrid>
      <w:tr w:rsidR="00514A1D" w:rsidRPr="00514A1D" w:rsidTr="00514A1D">
        <w:trPr>
          <w:trHeight w:val="620"/>
        </w:trPr>
        <w:tc>
          <w:tcPr>
            <w:tcW w:w="10980" w:type="dxa"/>
            <w:gridSpan w:val="13"/>
            <w:tcBorders>
              <w:top w:val="nil"/>
              <w:left w:val="nil"/>
              <w:bottom w:val="nil"/>
              <w:right w:val="nil"/>
            </w:tcBorders>
          </w:tcPr>
          <w:p w:rsidR="00514A1D" w:rsidRPr="00514A1D" w:rsidRDefault="00514A1D" w:rsidP="00514A1D">
            <w:pPr>
              <w:widowControl w:val="0"/>
              <w:pBdr>
                <w:top w:val="nil"/>
                <w:left w:val="nil"/>
                <w:bottom w:val="nil"/>
                <w:right w:val="nil"/>
                <w:between w:val="nil"/>
              </w:pBdr>
              <w:spacing w:after="120" w:line="240" w:lineRule="auto"/>
              <w:jc w:val="both"/>
              <w:rPr>
                <w:rFonts w:ascii="Arial" w:eastAsia="Arial" w:hAnsi="Arial" w:cs="Arial"/>
                <w:color w:val="000000"/>
                <w:sz w:val="24"/>
                <w:szCs w:val="24"/>
              </w:rPr>
            </w:pPr>
            <w:r w:rsidRPr="00514A1D">
              <w:rPr>
                <w:rFonts w:ascii="Arial" w:eastAsia="Arial" w:hAnsi="Arial" w:cs="Arial"/>
                <w:color w:val="000000"/>
                <w:sz w:val="24"/>
                <w:szCs w:val="24"/>
              </w:rPr>
              <w:t xml:space="preserve">Organizations planning to submit qualifications in response to the First 5 Center Program Implementation RFQ must meet the following criteria by answering YES to all of the questions below. Please complete the LOI and submit it to the Commission no later than </w:t>
            </w:r>
            <w:r w:rsidRPr="00514A1D">
              <w:rPr>
                <w:rFonts w:ascii="Arial" w:eastAsia="Arial" w:hAnsi="Arial" w:cs="Arial"/>
                <w:b/>
                <w:color w:val="000000"/>
                <w:sz w:val="24"/>
                <w:szCs w:val="24"/>
              </w:rPr>
              <w:t>Monday, August 28, 2017 by 5:00 p.m.</w:t>
            </w:r>
            <w:r w:rsidRPr="00514A1D">
              <w:rPr>
                <w:rFonts w:ascii="Arial" w:eastAsia="Arial" w:hAnsi="Arial" w:cs="Arial"/>
                <w:color w:val="000000"/>
                <w:sz w:val="24"/>
                <w:szCs w:val="24"/>
              </w:rPr>
              <w:t xml:space="preserve">  Please check the box for each applicable center location for which you are applying.  You may apply for up to four sites.  </w:t>
            </w:r>
          </w:p>
        </w:tc>
      </w:tr>
      <w:tr w:rsidR="00514A1D" w:rsidRPr="00514A1D" w:rsidTr="00514A1D">
        <w:trPr>
          <w:trHeight w:val="340"/>
        </w:trPr>
        <w:tc>
          <w:tcPr>
            <w:tcW w:w="2659" w:type="dxa"/>
            <w:gridSpan w:val="2"/>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keepNext/>
              <w:widowControl w:val="0"/>
              <w:pBdr>
                <w:top w:val="nil"/>
                <w:left w:val="nil"/>
                <w:bottom w:val="nil"/>
                <w:right w:val="nil"/>
                <w:between w:val="nil"/>
              </w:pBdr>
              <w:tabs>
                <w:tab w:val="left" w:pos="3060"/>
              </w:tabs>
              <w:spacing w:after="0" w:line="240" w:lineRule="auto"/>
              <w:jc w:val="center"/>
              <w:outlineLvl w:val="3"/>
              <w:rPr>
                <w:rFonts w:ascii="Arial" w:eastAsia="Arial" w:hAnsi="Arial" w:cs="Arial"/>
                <w:b/>
                <w:color w:val="000000"/>
                <w:sz w:val="20"/>
                <w:szCs w:val="20"/>
              </w:rPr>
            </w:pPr>
            <w:r w:rsidRPr="00514A1D">
              <w:rPr>
                <w:rFonts w:ascii="Arial" w:eastAsia="Arial" w:hAnsi="Arial" w:cs="Arial"/>
                <w:b/>
                <w:color w:val="000000"/>
                <w:sz w:val="20"/>
                <w:szCs w:val="20"/>
              </w:rPr>
              <w:t>Antioch</w:t>
            </w:r>
          </w:p>
          <w:p w:rsidR="00514A1D" w:rsidRPr="00514A1D" w:rsidRDefault="00514A1D" w:rsidP="00514A1D">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r w:rsidRPr="00514A1D">
              <w:rPr>
                <w:rFonts w:ascii="Arial" w:eastAsia="Arial" w:hAnsi="Arial" w:cs="Arial"/>
                <w:b/>
                <w:color w:val="000000"/>
                <w:sz w:val="20"/>
                <w:szCs w:val="20"/>
              </w:rPr>
              <w:sym w:font="Wingdings" w:char="F0A8"/>
            </w:r>
            <w:r w:rsidRPr="00514A1D">
              <w:rPr>
                <w:rFonts w:ascii="Arial" w:eastAsia="Arial" w:hAnsi="Arial" w:cs="Arial"/>
                <w:b/>
                <w:color w:val="000000"/>
                <w:sz w:val="20"/>
                <w:szCs w:val="20"/>
              </w:rPr>
              <w:t>     </w:t>
            </w:r>
          </w:p>
        </w:tc>
        <w:tc>
          <w:tcPr>
            <w:tcW w:w="2498" w:type="dxa"/>
            <w:gridSpan w:val="5"/>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r w:rsidRPr="00514A1D">
              <w:rPr>
                <w:rFonts w:ascii="Arial" w:eastAsia="Arial" w:hAnsi="Arial" w:cs="Arial"/>
                <w:b/>
                <w:color w:val="000000"/>
                <w:sz w:val="20"/>
                <w:szCs w:val="20"/>
              </w:rPr>
              <w:t>Bay Point</w:t>
            </w:r>
          </w:p>
          <w:p w:rsidR="00514A1D" w:rsidRPr="00514A1D" w:rsidRDefault="00514A1D" w:rsidP="00514A1D">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r w:rsidRPr="00514A1D">
              <w:rPr>
                <w:rFonts w:ascii="Arial" w:eastAsia="Arial" w:hAnsi="Arial" w:cs="Arial"/>
                <w:b/>
                <w:color w:val="000000"/>
                <w:sz w:val="20"/>
                <w:szCs w:val="20"/>
              </w:rPr>
              <w:sym w:font="Wingdings" w:char="F0A8"/>
            </w:r>
            <w:r w:rsidRPr="00514A1D">
              <w:rPr>
                <w:rFonts w:ascii="Arial" w:eastAsia="Arial" w:hAnsi="Arial" w:cs="Arial"/>
                <w:b/>
                <w:color w:val="000000"/>
                <w:sz w:val="20"/>
                <w:szCs w:val="20"/>
              </w:rPr>
              <w:t>     </w:t>
            </w:r>
          </w:p>
        </w:tc>
        <w:tc>
          <w:tcPr>
            <w:tcW w:w="2497" w:type="dxa"/>
            <w:gridSpan w:val="3"/>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r w:rsidRPr="00514A1D">
              <w:rPr>
                <w:rFonts w:ascii="Arial" w:eastAsia="Arial" w:hAnsi="Arial" w:cs="Arial"/>
                <w:b/>
                <w:color w:val="000000"/>
                <w:sz w:val="20"/>
                <w:szCs w:val="20"/>
              </w:rPr>
              <w:t>Monument</w:t>
            </w:r>
          </w:p>
          <w:p w:rsidR="00514A1D" w:rsidRPr="00514A1D" w:rsidRDefault="00514A1D" w:rsidP="00514A1D">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r w:rsidRPr="00514A1D">
              <w:rPr>
                <w:rFonts w:ascii="Arial" w:eastAsia="Arial" w:hAnsi="Arial" w:cs="Arial"/>
                <w:b/>
                <w:color w:val="000000"/>
                <w:sz w:val="20"/>
                <w:szCs w:val="20"/>
              </w:rPr>
              <w:t> </w:t>
            </w:r>
            <w:r w:rsidRPr="00514A1D">
              <w:rPr>
                <w:rFonts w:ascii="Arial" w:eastAsia="Arial" w:hAnsi="Arial" w:cs="Arial"/>
                <w:b/>
                <w:color w:val="000000"/>
                <w:sz w:val="20"/>
                <w:szCs w:val="20"/>
              </w:rPr>
              <w:sym w:font="Wingdings" w:char="F0A8"/>
            </w:r>
            <w:r w:rsidRPr="00514A1D">
              <w:rPr>
                <w:rFonts w:ascii="Arial" w:eastAsia="Arial" w:hAnsi="Arial" w:cs="Arial"/>
                <w:b/>
                <w:color w:val="000000"/>
                <w:sz w:val="20"/>
                <w:szCs w:val="20"/>
              </w:rPr>
              <w:t>    </w:t>
            </w:r>
          </w:p>
        </w:tc>
        <w:tc>
          <w:tcPr>
            <w:tcW w:w="3326" w:type="dxa"/>
            <w:gridSpan w:val="3"/>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r w:rsidRPr="00514A1D">
              <w:rPr>
                <w:rFonts w:ascii="Arial" w:eastAsia="Arial" w:hAnsi="Arial" w:cs="Arial"/>
                <w:b/>
                <w:color w:val="000000"/>
                <w:sz w:val="20"/>
                <w:szCs w:val="20"/>
              </w:rPr>
              <w:t>West County</w:t>
            </w:r>
          </w:p>
          <w:p w:rsidR="00514A1D" w:rsidRPr="00514A1D" w:rsidRDefault="00514A1D" w:rsidP="00514A1D">
            <w:pPr>
              <w:widowControl w:val="0"/>
              <w:pBdr>
                <w:top w:val="nil"/>
                <w:left w:val="nil"/>
                <w:bottom w:val="nil"/>
                <w:right w:val="nil"/>
                <w:between w:val="nil"/>
              </w:pBdr>
              <w:spacing w:after="0" w:line="240" w:lineRule="auto"/>
              <w:jc w:val="center"/>
              <w:rPr>
                <w:rFonts w:ascii="Arial" w:eastAsia="Arial" w:hAnsi="Arial" w:cs="Arial"/>
                <w:color w:val="000000"/>
                <w:sz w:val="20"/>
                <w:szCs w:val="20"/>
              </w:rPr>
            </w:pPr>
            <w:r w:rsidRPr="00514A1D">
              <w:rPr>
                <w:rFonts w:ascii="Arial" w:eastAsia="Arial" w:hAnsi="Arial" w:cs="Arial"/>
                <w:b/>
                <w:color w:val="000000"/>
                <w:sz w:val="20"/>
                <w:szCs w:val="20"/>
              </w:rPr>
              <w:sym w:font="Wingdings" w:char="F0A8"/>
            </w:r>
            <w:r w:rsidRPr="00514A1D">
              <w:rPr>
                <w:rFonts w:ascii="Arial" w:eastAsia="Arial" w:hAnsi="Arial" w:cs="Arial"/>
                <w:b/>
                <w:color w:val="000000"/>
                <w:sz w:val="20"/>
                <w:szCs w:val="20"/>
              </w:rPr>
              <w:t>     </w:t>
            </w:r>
          </w:p>
        </w:tc>
      </w:tr>
      <w:tr w:rsidR="00514A1D" w:rsidRPr="00514A1D" w:rsidTr="00514A1D">
        <w:trPr>
          <w:trHeight w:val="340"/>
        </w:trPr>
        <w:tc>
          <w:tcPr>
            <w:tcW w:w="3492" w:type="dxa"/>
            <w:gridSpan w:val="3"/>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keepNext/>
              <w:widowControl w:val="0"/>
              <w:pBdr>
                <w:top w:val="nil"/>
                <w:left w:val="nil"/>
                <w:bottom w:val="nil"/>
                <w:right w:val="nil"/>
                <w:between w:val="nil"/>
              </w:pBdr>
              <w:tabs>
                <w:tab w:val="left" w:pos="3060"/>
              </w:tabs>
              <w:spacing w:before="240" w:after="0" w:line="240" w:lineRule="auto"/>
              <w:outlineLvl w:val="3"/>
              <w:rPr>
                <w:rFonts w:ascii="Arial" w:eastAsia="Arial" w:hAnsi="Arial" w:cs="Arial"/>
                <w:color w:val="000000"/>
                <w:sz w:val="24"/>
                <w:szCs w:val="24"/>
              </w:rPr>
            </w:pPr>
            <w:r w:rsidRPr="00514A1D">
              <w:rPr>
                <w:rFonts w:ascii="Arial" w:eastAsia="Arial" w:hAnsi="Arial" w:cs="Arial"/>
                <w:color w:val="000000"/>
                <w:sz w:val="24"/>
                <w:szCs w:val="24"/>
              </w:rPr>
              <w:t>Organization/ Legal Name:</w:t>
            </w:r>
          </w:p>
        </w:tc>
        <w:tc>
          <w:tcPr>
            <w:tcW w:w="7488" w:type="dxa"/>
            <w:gridSpan w:val="10"/>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514A1D">
              <w:rPr>
                <w:rFonts w:ascii="Arial" w:eastAsia="Arial" w:hAnsi="Arial" w:cs="Arial"/>
                <w:b/>
                <w:color w:val="000000"/>
                <w:sz w:val="24"/>
                <w:szCs w:val="24"/>
              </w:rPr>
              <w:t>     </w:t>
            </w:r>
          </w:p>
        </w:tc>
      </w:tr>
      <w:tr w:rsidR="00514A1D" w:rsidRPr="00514A1D" w:rsidTr="00514A1D">
        <w:trPr>
          <w:trHeight w:val="340"/>
        </w:trPr>
        <w:tc>
          <w:tcPr>
            <w:tcW w:w="3492" w:type="dxa"/>
            <w:gridSpan w:val="3"/>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keepNext/>
              <w:widowControl w:val="0"/>
              <w:pBdr>
                <w:top w:val="nil"/>
                <w:left w:val="nil"/>
                <w:bottom w:val="nil"/>
                <w:right w:val="nil"/>
                <w:between w:val="nil"/>
              </w:pBdr>
              <w:tabs>
                <w:tab w:val="left" w:pos="3060"/>
              </w:tabs>
              <w:spacing w:before="240" w:after="0" w:line="240" w:lineRule="auto"/>
              <w:outlineLvl w:val="3"/>
              <w:rPr>
                <w:rFonts w:ascii="Arial" w:eastAsia="Arial" w:hAnsi="Arial" w:cs="Arial"/>
                <w:color w:val="000000"/>
                <w:sz w:val="24"/>
                <w:szCs w:val="24"/>
              </w:rPr>
            </w:pPr>
            <w:r w:rsidRPr="00514A1D">
              <w:rPr>
                <w:rFonts w:ascii="Arial" w:eastAsia="Arial" w:hAnsi="Arial" w:cs="Arial"/>
                <w:color w:val="000000"/>
                <w:sz w:val="24"/>
                <w:szCs w:val="24"/>
              </w:rPr>
              <w:t>Contact Person:</w:t>
            </w:r>
          </w:p>
        </w:tc>
        <w:tc>
          <w:tcPr>
            <w:tcW w:w="7488" w:type="dxa"/>
            <w:gridSpan w:val="10"/>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514A1D">
              <w:rPr>
                <w:rFonts w:ascii="Arial" w:eastAsia="Arial" w:hAnsi="Arial" w:cs="Arial"/>
                <w:b/>
                <w:color w:val="000000"/>
                <w:sz w:val="24"/>
                <w:szCs w:val="24"/>
              </w:rPr>
              <w:t>     </w:t>
            </w:r>
          </w:p>
        </w:tc>
      </w:tr>
      <w:tr w:rsidR="00514A1D" w:rsidRPr="00514A1D" w:rsidTr="00514A1D">
        <w:trPr>
          <w:trHeight w:val="340"/>
        </w:trPr>
        <w:tc>
          <w:tcPr>
            <w:tcW w:w="3492" w:type="dxa"/>
            <w:gridSpan w:val="3"/>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keepNext/>
              <w:widowControl w:val="0"/>
              <w:pBdr>
                <w:top w:val="nil"/>
                <w:left w:val="nil"/>
                <w:bottom w:val="nil"/>
                <w:right w:val="nil"/>
                <w:between w:val="nil"/>
              </w:pBdr>
              <w:tabs>
                <w:tab w:val="left" w:pos="3060"/>
              </w:tabs>
              <w:spacing w:before="240" w:after="0" w:line="240" w:lineRule="auto"/>
              <w:outlineLvl w:val="3"/>
              <w:rPr>
                <w:rFonts w:ascii="Arial" w:eastAsia="Arial" w:hAnsi="Arial" w:cs="Arial"/>
                <w:color w:val="000000"/>
                <w:sz w:val="24"/>
                <w:szCs w:val="24"/>
              </w:rPr>
            </w:pPr>
            <w:r w:rsidRPr="00514A1D">
              <w:rPr>
                <w:rFonts w:ascii="Arial" w:eastAsia="Arial" w:hAnsi="Arial" w:cs="Arial"/>
                <w:color w:val="000000"/>
                <w:sz w:val="24"/>
                <w:szCs w:val="24"/>
              </w:rPr>
              <w:t>Address:</w:t>
            </w:r>
          </w:p>
        </w:tc>
        <w:tc>
          <w:tcPr>
            <w:tcW w:w="7488" w:type="dxa"/>
            <w:gridSpan w:val="10"/>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514A1D">
              <w:rPr>
                <w:rFonts w:ascii="Arial" w:eastAsia="Arial" w:hAnsi="Arial" w:cs="Arial"/>
                <w:b/>
                <w:color w:val="000000"/>
                <w:sz w:val="24"/>
                <w:szCs w:val="24"/>
              </w:rPr>
              <w:t>     </w:t>
            </w:r>
          </w:p>
        </w:tc>
      </w:tr>
      <w:tr w:rsidR="00514A1D" w:rsidRPr="00514A1D" w:rsidTr="00514A1D">
        <w:trPr>
          <w:trHeight w:val="380"/>
        </w:trPr>
        <w:tc>
          <w:tcPr>
            <w:tcW w:w="2322" w:type="dxa"/>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keepNext/>
              <w:widowControl w:val="0"/>
              <w:pBdr>
                <w:top w:val="nil"/>
                <w:left w:val="nil"/>
                <w:bottom w:val="nil"/>
                <w:right w:val="nil"/>
                <w:between w:val="nil"/>
              </w:pBdr>
              <w:tabs>
                <w:tab w:val="left" w:pos="3060"/>
              </w:tabs>
              <w:spacing w:before="240" w:after="0" w:line="240" w:lineRule="auto"/>
              <w:jc w:val="both"/>
              <w:outlineLvl w:val="3"/>
              <w:rPr>
                <w:rFonts w:ascii="Arial" w:eastAsia="Arial" w:hAnsi="Arial" w:cs="Arial"/>
                <w:color w:val="000000"/>
                <w:sz w:val="24"/>
                <w:szCs w:val="24"/>
              </w:rPr>
            </w:pPr>
            <w:r w:rsidRPr="00514A1D">
              <w:rPr>
                <w:rFonts w:ascii="Arial" w:eastAsia="Arial" w:hAnsi="Arial" w:cs="Arial"/>
                <w:color w:val="000000"/>
                <w:sz w:val="24"/>
                <w:szCs w:val="24"/>
              </w:rPr>
              <w:t>City:</w:t>
            </w:r>
          </w:p>
        </w:tc>
        <w:tc>
          <w:tcPr>
            <w:tcW w:w="3178" w:type="dxa"/>
            <w:gridSpan w:val="7"/>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16"/>
                <w:szCs w:val="16"/>
              </w:rPr>
            </w:pPr>
          </w:p>
          <w:p w:rsidR="00514A1D" w:rsidRPr="00514A1D" w:rsidRDefault="00514A1D" w:rsidP="00514A1D">
            <w:pPr>
              <w:keepNext/>
              <w:widowControl w:val="0"/>
              <w:pBdr>
                <w:top w:val="nil"/>
                <w:left w:val="nil"/>
                <w:bottom w:val="nil"/>
                <w:right w:val="nil"/>
                <w:between w:val="nil"/>
              </w:pBdr>
              <w:spacing w:after="0" w:line="240" w:lineRule="auto"/>
              <w:jc w:val="both"/>
              <w:outlineLvl w:val="2"/>
              <w:rPr>
                <w:rFonts w:ascii="Arial" w:eastAsia="Arial" w:hAnsi="Arial" w:cs="Arial"/>
                <w:b/>
                <w:color w:val="000000"/>
                <w:sz w:val="24"/>
                <w:szCs w:val="24"/>
              </w:rPr>
            </w:pPr>
            <w:r w:rsidRPr="00514A1D">
              <w:rPr>
                <w:rFonts w:ascii="Arial" w:eastAsia="Arial" w:hAnsi="Arial" w:cs="Arial"/>
                <w:b/>
                <w:color w:val="000000"/>
                <w:sz w:val="24"/>
                <w:szCs w:val="24"/>
              </w:rPr>
              <w:t>     </w:t>
            </w:r>
          </w:p>
        </w:tc>
        <w:tc>
          <w:tcPr>
            <w:tcW w:w="1052" w:type="dxa"/>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514A1D">
              <w:rPr>
                <w:rFonts w:ascii="Arial" w:eastAsia="Arial" w:hAnsi="Arial" w:cs="Arial"/>
                <w:color w:val="000000"/>
                <w:sz w:val="24"/>
                <w:szCs w:val="24"/>
              </w:rPr>
              <w:t>State:</w:t>
            </w:r>
          </w:p>
        </w:tc>
        <w:tc>
          <w:tcPr>
            <w:tcW w:w="1110" w:type="dxa"/>
            <w:gridSpan w:val="2"/>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keepNext/>
              <w:widowControl w:val="0"/>
              <w:pBdr>
                <w:top w:val="nil"/>
                <w:left w:val="nil"/>
                <w:bottom w:val="nil"/>
                <w:right w:val="nil"/>
                <w:between w:val="nil"/>
              </w:pBdr>
              <w:spacing w:after="0" w:line="240" w:lineRule="auto"/>
              <w:jc w:val="both"/>
              <w:outlineLvl w:val="2"/>
              <w:rPr>
                <w:rFonts w:ascii="Arial" w:eastAsia="Arial" w:hAnsi="Arial" w:cs="Arial"/>
                <w:b/>
                <w:color w:val="000000"/>
                <w:sz w:val="24"/>
                <w:szCs w:val="24"/>
              </w:rPr>
            </w:pPr>
          </w:p>
          <w:p w:rsidR="00514A1D" w:rsidRPr="00514A1D" w:rsidRDefault="00514A1D" w:rsidP="00514A1D">
            <w:pPr>
              <w:keepNext/>
              <w:widowControl w:val="0"/>
              <w:pBdr>
                <w:top w:val="nil"/>
                <w:left w:val="nil"/>
                <w:bottom w:val="nil"/>
                <w:right w:val="nil"/>
                <w:between w:val="nil"/>
              </w:pBdr>
              <w:spacing w:after="0" w:line="240" w:lineRule="auto"/>
              <w:jc w:val="both"/>
              <w:outlineLvl w:val="2"/>
              <w:rPr>
                <w:rFonts w:ascii="Arial" w:eastAsia="Arial" w:hAnsi="Arial" w:cs="Arial"/>
                <w:b/>
                <w:color w:val="000000"/>
                <w:sz w:val="24"/>
                <w:szCs w:val="24"/>
              </w:rPr>
            </w:pPr>
            <w:r w:rsidRPr="00514A1D">
              <w:rPr>
                <w:rFonts w:ascii="Arial" w:eastAsia="Arial" w:hAnsi="Arial" w:cs="Arial"/>
                <w:b/>
                <w:color w:val="000000"/>
                <w:sz w:val="24"/>
                <w:szCs w:val="24"/>
              </w:rPr>
              <w:t>     </w:t>
            </w:r>
          </w:p>
        </w:tc>
        <w:tc>
          <w:tcPr>
            <w:tcW w:w="1338" w:type="dxa"/>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514A1D">
              <w:rPr>
                <w:rFonts w:ascii="Arial" w:eastAsia="Arial" w:hAnsi="Arial" w:cs="Arial"/>
                <w:color w:val="000000"/>
                <w:sz w:val="24"/>
                <w:szCs w:val="24"/>
              </w:rPr>
              <w:t>Zip Code:</w:t>
            </w:r>
          </w:p>
        </w:tc>
        <w:tc>
          <w:tcPr>
            <w:tcW w:w="1980" w:type="dxa"/>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514A1D">
              <w:rPr>
                <w:rFonts w:ascii="Arial" w:eastAsia="Arial" w:hAnsi="Arial" w:cs="Arial"/>
                <w:b/>
                <w:color w:val="000000"/>
                <w:sz w:val="24"/>
                <w:szCs w:val="24"/>
              </w:rPr>
              <w:t>     </w:t>
            </w:r>
          </w:p>
        </w:tc>
      </w:tr>
      <w:tr w:rsidR="00514A1D" w:rsidRPr="00514A1D" w:rsidTr="00514A1D">
        <w:trPr>
          <w:trHeight w:val="380"/>
        </w:trPr>
        <w:tc>
          <w:tcPr>
            <w:tcW w:w="2322" w:type="dxa"/>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keepNext/>
              <w:widowControl w:val="0"/>
              <w:pBdr>
                <w:top w:val="nil"/>
                <w:left w:val="nil"/>
                <w:bottom w:val="nil"/>
                <w:right w:val="nil"/>
                <w:between w:val="nil"/>
              </w:pBdr>
              <w:tabs>
                <w:tab w:val="left" w:pos="3060"/>
              </w:tabs>
              <w:spacing w:before="240" w:after="0" w:line="240" w:lineRule="auto"/>
              <w:jc w:val="both"/>
              <w:outlineLvl w:val="3"/>
              <w:rPr>
                <w:rFonts w:ascii="Arial" w:eastAsia="Arial" w:hAnsi="Arial" w:cs="Arial"/>
                <w:color w:val="000000"/>
                <w:sz w:val="24"/>
                <w:szCs w:val="24"/>
              </w:rPr>
            </w:pPr>
            <w:r w:rsidRPr="00514A1D">
              <w:rPr>
                <w:rFonts w:ascii="Arial" w:eastAsia="Arial" w:hAnsi="Arial" w:cs="Arial"/>
                <w:color w:val="000000"/>
                <w:sz w:val="24"/>
                <w:szCs w:val="24"/>
              </w:rPr>
              <w:t>Phone:</w:t>
            </w:r>
          </w:p>
        </w:tc>
        <w:tc>
          <w:tcPr>
            <w:tcW w:w="1528" w:type="dxa"/>
            <w:gridSpan w:val="3"/>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514A1D">
              <w:rPr>
                <w:rFonts w:ascii="Arial" w:eastAsia="Arial" w:hAnsi="Arial" w:cs="Arial"/>
                <w:b/>
                <w:color w:val="000000"/>
                <w:sz w:val="24"/>
                <w:szCs w:val="24"/>
              </w:rPr>
              <w:t>     </w:t>
            </w:r>
          </w:p>
        </w:tc>
        <w:tc>
          <w:tcPr>
            <w:tcW w:w="683" w:type="dxa"/>
            <w:gridSpan w:val="2"/>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514A1D">
              <w:rPr>
                <w:rFonts w:ascii="Arial" w:eastAsia="Arial" w:hAnsi="Arial" w:cs="Arial"/>
                <w:color w:val="000000"/>
                <w:sz w:val="24"/>
                <w:szCs w:val="24"/>
              </w:rPr>
              <w:t>Fax:</w:t>
            </w:r>
          </w:p>
        </w:tc>
        <w:tc>
          <w:tcPr>
            <w:tcW w:w="2019" w:type="dxa"/>
            <w:gridSpan w:val="3"/>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514A1D">
              <w:rPr>
                <w:rFonts w:ascii="Arial" w:eastAsia="Arial" w:hAnsi="Arial" w:cs="Arial"/>
                <w:color w:val="000000"/>
                <w:sz w:val="24"/>
                <w:szCs w:val="24"/>
              </w:rPr>
              <w:t>     </w:t>
            </w:r>
          </w:p>
        </w:tc>
        <w:tc>
          <w:tcPr>
            <w:tcW w:w="1102" w:type="dxa"/>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514A1D">
              <w:rPr>
                <w:rFonts w:ascii="Arial" w:eastAsia="Arial" w:hAnsi="Arial" w:cs="Arial"/>
                <w:color w:val="000000"/>
                <w:sz w:val="24"/>
                <w:szCs w:val="24"/>
              </w:rPr>
              <w:t>Email:</w:t>
            </w:r>
          </w:p>
        </w:tc>
        <w:tc>
          <w:tcPr>
            <w:tcW w:w="3326" w:type="dxa"/>
            <w:gridSpan w:val="3"/>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514A1D">
              <w:rPr>
                <w:rFonts w:ascii="Arial" w:eastAsia="Arial" w:hAnsi="Arial" w:cs="Arial"/>
                <w:b/>
                <w:color w:val="000000"/>
                <w:sz w:val="24"/>
                <w:szCs w:val="24"/>
              </w:rPr>
              <w:t>     </w:t>
            </w:r>
          </w:p>
        </w:tc>
      </w:tr>
      <w:tr w:rsidR="00514A1D" w:rsidRPr="00514A1D" w:rsidTr="00514A1D">
        <w:trPr>
          <w:trHeight w:val="340"/>
        </w:trPr>
        <w:tc>
          <w:tcPr>
            <w:tcW w:w="4185" w:type="dxa"/>
            <w:gridSpan w:val="5"/>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514A1D">
              <w:rPr>
                <w:rFonts w:ascii="Arial" w:eastAsia="Arial" w:hAnsi="Arial" w:cs="Arial"/>
                <w:color w:val="000000"/>
                <w:sz w:val="24"/>
                <w:szCs w:val="24"/>
              </w:rPr>
              <w:t>Federal Tax Identification Number:</w:t>
            </w:r>
          </w:p>
        </w:tc>
        <w:tc>
          <w:tcPr>
            <w:tcW w:w="6795" w:type="dxa"/>
            <w:gridSpan w:val="8"/>
            <w:tcBorders>
              <w:top w:val="single" w:sz="4" w:space="0" w:color="000000"/>
              <w:left w:val="single" w:sz="4" w:space="0" w:color="000000"/>
              <w:bottom w:val="single" w:sz="4" w:space="0" w:color="000000"/>
              <w:right w:val="single" w:sz="4" w:space="0" w:color="000000"/>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514A1D">
              <w:rPr>
                <w:rFonts w:ascii="Arial" w:eastAsia="Arial" w:hAnsi="Arial" w:cs="Arial"/>
                <w:color w:val="000000"/>
                <w:sz w:val="24"/>
                <w:szCs w:val="24"/>
              </w:rPr>
              <w:t>     </w:t>
            </w:r>
          </w:p>
        </w:tc>
      </w:tr>
      <w:tr w:rsidR="00514A1D" w:rsidRPr="00514A1D" w:rsidTr="00514A1D">
        <w:trPr>
          <w:trHeight w:val="180"/>
        </w:trPr>
        <w:tc>
          <w:tcPr>
            <w:tcW w:w="10980" w:type="dxa"/>
            <w:gridSpan w:val="13"/>
            <w:tcBorders>
              <w:top w:val="single" w:sz="4" w:space="0" w:color="000000"/>
              <w:left w:val="nil"/>
              <w:bottom w:val="nil"/>
              <w:right w:val="nil"/>
            </w:tcBorders>
          </w:tcPr>
          <w:p w:rsidR="00514A1D" w:rsidRPr="00514A1D" w:rsidRDefault="00514A1D" w:rsidP="00514A1D">
            <w:pPr>
              <w:widowControl w:val="0"/>
              <w:pBdr>
                <w:top w:val="nil"/>
                <w:left w:val="nil"/>
                <w:bottom w:val="nil"/>
                <w:right w:val="nil"/>
                <w:between w:val="nil"/>
              </w:pBdr>
              <w:spacing w:after="0" w:line="240" w:lineRule="auto"/>
              <w:jc w:val="both"/>
              <w:rPr>
                <w:rFonts w:ascii="Arial" w:eastAsia="Arial" w:hAnsi="Arial" w:cs="Arial"/>
                <w:color w:val="000000"/>
                <w:sz w:val="16"/>
                <w:szCs w:val="16"/>
              </w:rPr>
            </w:pPr>
          </w:p>
        </w:tc>
      </w:tr>
      <w:tr w:rsidR="00514A1D" w:rsidRPr="00514A1D" w:rsidTr="00514A1D">
        <w:trPr>
          <w:trHeight w:val="600"/>
        </w:trPr>
        <w:tc>
          <w:tcPr>
            <w:tcW w:w="10980" w:type="dxa"/>
            <w:gridSpan w:val="13"/>
            <w:tcBorders>
              <w:top w:val="nil"/>
              <w:left w:val="nil"/>
              <w:bottom w:val="nil"/>
              <w:right w:val="nil"/>
            </w:tcBorders>
          </w:tcPr>
          <w:p w:rsidR="00514A1D" w:rsidRPr="00514A1D" w:rsidRDefault="00514A1D" w:rsidP="00514A1D">
            <w:pPr>
              <w:widowControl w:val="0"/>
              <w:numPr>
                <w:ilvl w:val="0"/>
                <w:numId w:val="2"/>
              </w:numPr>
              <w:pBdr>
                <w:top w:val="nil"/>
                <w:left w:val="nil"/>
                <w:bottom w:val="nil"/>
                <w:right w:val="nil"/>
                <w:between w:val="nil"/>
              </w:pBdr>
              <w:spacing w:after="0" w:line="240" w:lineRule="auto"/>
              <w:ind w:left="540" w:hanging="360"/>
              <w:contextualSpacing/>
              <w:rPr>
                <w:rFonts w:ascii="Arial" w:eastAsia="Arial" w:hAnsi="Arial" w:cs="Arial"/>
                <w:color w:val="000000"/>
                <w:sz w:val="24"/>
                <w:szCs w:val="24"/>
              </w:rPr>
            </w:pPr>
            <w:r w:rsidRPr="00514A1D">
              <w:rPr>
                <w:rFonts w:ascii="Arial" w:eastAsia="Arial" w:hAnsi="Arial" w:cs="Arial"/>
                <w:color w:val="000000"/>
                <w:sz w:val="24"/>
                <w:szCs w:val="24"/>
              </w:rPr>
              <w:t xml:space="preserve">Has your organization been a Public Agency or a designated 501(c) 3 Community Based Organization (CBO) for at least the past (3) three years?  </w:t>
            </w:r>
            <w:r w:rsidRPr="00514A1D">
              <w:rPr>
                <w:rFonts w:ascii="Calibri" w:eastAsia="Calibri" w:hAnsi="Calibri" w:cs="Calibri"/>
                <w:color w:val="000000"/>
              </w:rPr>
              <w:t>     </w:t>
            </w:r>
            <w:r w:rsidRPr="00514A1D">
              <w:rPr>
                <w:rFonts w:ascii="Arial" w:eastAsia="Arial" w:hAnsi="Arial" w:cs="Arial"/>
                <w:b/>
                <w:color w:val="000000"/>
                <w:sz w:val="24"/>
                <w:szCs w:val="24"/>
              </w:rPr>
              <w:t>YES</w:t>
            </w:r>
            <w:r w:rsidRPr="00514A1D">
              <w:rPr>
                <w:rFonts w:ascii="Arial" w:eastAsia="Arial" w:hAnsi="Arial" w:cs="Arial"/>
                <w:color w:val="000000"/>
                <w:sz w:val="24"/>
                <w:szCs w:val="24"/>
              </w:rPr>
              <w:t xml:space="preserve">   </w:t>
            </w:r>
            <w:r w:rsidRPr="00514A1D">
              <w:rPr>
                <w:rFonts w:ascii="Calibri" w:eastAsia="Calibri" w:hAnsi="Calibri" w:cs="Calibri"/>
                <w:color w:val="000000"/>
              </w:rPr>
              <w:t xml:space="preserve">      </w:t>
            </w:r>
            <w:r w:rsidRPr="00514A1D">
              <w:rPr>
                <w:rFonts w:ascii="Arial" w:eastAsia="Arial" w:hAnsi="Arial" w:cs="Arial"/>
                <w:b/>
                <w:color w:val="000000"/>
                <w:sz w:val="24"/>
                <w:szCs w:val="24"/>
              </w:rPr>
              <w:t>NO</w:t>
            </w:r>
          </w:p>
          <w:p w:rsidR="00514A1D" w:rsidRPr="00514A1D" w:rsidRDefault="00514A1D" w:rsidP="00514A1D">
            <w:pPr>
              <w:widowControl w:val="0"/>
              <w:pBdr>
                <w:top w:val="nil"/>
                <w:left w:val="nil"/>
                <w:bottom w:val="nil"/>
                <w:right w:val="nil"/>
                <w:between w:val="nil"/>
              </w:pBdr>
              <w:spacing w:after="0" w:line="240" w:lineRule="auto"/>
              <w:ind w:left="540"/>
              <w:rPr>
                <w:rFonts w:ascii="Arial" w:eastAsia="Arial" w:hAnsi="Arial" w:cs="Arial"/>
                <w:color w:val="000000"/>
                <w:sz w:val="24"/>
                <w:szCs w:val="24"/>
              </w:rPr>
            </w:pPr>
          </w:p>
        </w:tc>
      </w:tr>
      <w:tr w:rsidR="00514A1D" w:rsidRPr="00514A1D" w:rsidTr="00514A1D">
        <w:trPr>
          <w:trHeight w:val="640"/>
        </w:trPr>
        <w:tc>
          <w:tcPr>
            <w:tcW w:w="10980" w:type="dxa"/>
            <w:gridSpan w:val="13"/>
            <w:tcBorders>
              <w:top w:val="nil"/>
              <w:left w:val="nil"/>
              <w:bottom w:val="nil"/>
              <w:right w:val="nil"/>
            </w:tcBorders>
          </w:tcPr>
          <w:p w:rsidR="00514A1D" w:rsidRPr="00514A1D" w:rsidRDefault="00514A1D" w:rsidP="00514A1D">
            <w:pPr>
              <w:widowControl w:val="0"/>
              <w:numPr>
                <w:ilvl w:val="0"/>
                <w:numId w:val="2"/>
              </w:numPr>
              <w:pBdr>
                <w:top w:val="nil"/>
                <w:left w:val="nil"/>
                <w:bottom w:val="nil"/>
                <w:right w:val="nil"/>
                <w:between w:val="nil"/>
              </w:pBdr>
              <w:spacing w:after="0" w:line="240" w:lineRule="auto"/>
              <w:ind w:left="540" w:hanging="360"/>
              <w:contextualSpacing/>
              <w:rPr>
                <w:rFonts w:ascii="Arial" w:eastAsia="Arial" w:hAnsi="Arial" w:cs="Arial"/>
                <w:color w:val="000000"/>
                <w:sz w:val="24"/>
                <w:szCs w:val="24"/>
              </w:rPr>
            </w:pPr>
            <w:r w:rsidRPr="00514A1D">
              <w:rPr>
                <w:rFonts w:ascii="Arial" w:eastAsia="Arial" w:hAnsi="Arial" w:cs="Arial"/>
                <w:color w:val="000000"/>
                <w:sz w:val="24"/>
                <w:szCs w:val="24"/>
              </w:rPr>
              <w:t xml:space="preserve">Does your organization have an </w:t>
            </w:r>
            <w:r w:rsidRPr="00514A1D">
              <w:rPr>
                <w:rFonts w:ascii="Arial" w:eastAsia="Arial" w:hAnsi="Arial" w:cs="Arial"/>
                <w:b/>
                <w:color w:val="000000"/>
                <w:sz w:val="24"/>
                <w:szCs w:val="24"/>
              </w:rPr>
              <w:t>audited</w:t>
            </w:r>
            <w:r w:rsidRPr="00514A1D">
              <w:rPr>
                <w:rFonts w:ascii="Arial" w:eastAsia="Arial" w:hAnsi="Arial" w:cs="Arial"/>
                <w:color w:val="000000"/>
                <w:sz w:val="24"/>
                <w:szCs w:val="24"/>
              </w:rPr>
              <w:t xml:space="preserve"> operating budget of no less than $1 million dollars (excluding First 5 Contra Costa funding) for each of the last (3) three years?</w:t>
            </w:r>
          </w:p>
          <w:p w:rsidR="00514A1D" w:rsidRPr="00514A1D" w:rsidRDefault="00514A1D" w:rsidP="00514A1D">
            <w:pPr>
              <w:widowControl w:val="0"/>
              <w:pBdr>
                <w:top w:val="nil"/>
                <w:left w:val="nil"/>
                <w:bottom w:val="nil"/>
                <w:right w:val="nil"/>
                <w:between w:val="nil"/>
              </w:pBdr>
              <w:spacing w:after="0" w:line="240" w:lineRule="auto"/>
              <w:ind w:left="540"/>
              <w:rPr>
                <w:rFonts w:ascii="Arial" w:eastAsia="Arial" w:hAnsi="Arial" w:cs="Arial"/>
                <w:color w:val="000000"/>
                <w:sz w:val="24"/>
                <w:szCs w:val="24"/>
              </w:rPr>
            </w:pPr>
            <w:r w:rsidRPr="00514A1D">
              <w:rPr>
                <w:rFonts w:ascii="Calibri" w:eastAsia="Calibri" w:hAnsi="Calibri" w:cs="Calibri"/>
                <w:color w:val="000000"/>
              </w:rPr>
              <w:t>     </w:t>
            </w:r>
            <w:r w:rsidRPr="00514A1D">
              <w:rPr>
                <w:rFonts w:ascii="Arial" w:eastAsia="Arial" w:hAnsi="Arial" w:cs="Arial"/>
                <w:b/>
                <w:color w:val="000000"/>
                <w:sz w:val="24"/>
                <w:szCs w:val="24"/>
              </w:rPr>
              <w:t>YES</w:t>
            </w:r>
            <w:r w:rsidRPr="00514A1D">
              <w:rPr>
                <w:rFonts w:ascii="Arial" w:eastAsia="Arial" w:hAnsi="Arial" w:cs="Arial"/>
                <w:color w:val="000000"/>
                <w:sz w:val="24"/>
                <w:szCs w:val="24"/>
              </w:rPr>
              <w:t xml:space="preserve">   </w:t>
            </w:r>
            <w:r w:rsidRPr="00514A1D">
              <w:rPr>
                <w:rFonts w:ascii="Calibri" w:eastAsia="Calibri" w:hAnsi="Calibri" w:cs="Calibri"/>
                <w:color w:val="000000"/>
              </w:rPr>
              <w:t xml:space="preserve">      </w:t>
            </w:r>
            <w:r w:rsidRPr="00514A1D">
              <w:rPr>
                <w:rFonts w:ascii="Arial" w:eastAsia="Arial" w:hAnsi="Arial" w:cs="Arial"/>
                <w:b/>
                <w:color w:val="000000"/>
                <w:sz w:val="24"/>
                <w:szCs w:val="24"/>
              </w:rPr>
              <w:t>NO</w:t>
            </w:r>
          </w:p>
          <w:p w:rsidR="00514A1D" w:rsidRPr="00514A1D" w:rsidRDefault="00514A1D" w:rsidP="00514A1D">
            <w:pPr>
              <w:widowControl w:val="0"/>
              <w:pBdr>
                <w:top w:val="nil"/>
                <w:left w:val="nil"/>
                <w:bottom w:val="nil"/>
                <w:right w:val="nil"/>
                <w:between w:val="nil"/>
              </w:pBdr>
              <w:spacing w:after="0" w:line="240" w:lineRule="auto"/>
              <w:ind w:left="540"/>
              <w:rPr>
                <w:rFonts w:ascii="Arial" w:eastAsia="Arial" w:hAnsi="Arial" w:cs="Arial"/>
                <w:color w:val="000000"/>
                <w:sz w:val="16"/>
                <w:szCs w:val="16"/>
              </w:rPr>
            </w:pPr>
          </w:p>
        </w:tc>
      </w:tr>
      <w:tr w:rsidR="00514A1D" w:rsidRPr="00514A1D" w:rsidTr="00514A1D">
        <w:trPr>
          <w:trHeight w:val="180"/>
        </w:trPr>
        <w:tc>
          <w:tcPr>
            <w:tcW w:w="10980" w:type="dxa"/>
            <w:gridSpan w:val="13"/>
            <w:tcBorders>
              <w:top w:val="nil"/>
              <w:left w:val="nil"/>
              <w:bottom w:val="nil"/>
              <w:right w:val="nil"/>
            </w:tcBorders>
          </w:tcPr>
          <w:p w:rsidR="00514A1D" w:rsidRPr="00514A1D" w:rsidRDefault="00514A1D" w:rsidP="00514A1D">
            <w:pPr>
              <w:widowControl w:val="0"/>
              <w:numPr>
                <w:ilvl w:val="0"/>
                <w:numId w:val="2"/>
              </w:numPr>
              <w:pBdr>
                <w:top w:val="nil"/>
                <w:left w:val="nil"/>
                <w:bottom w:val="nil"/>
                <w:right w:val="nil"/>
                <w:between w:val="nil"/>
              </w:pBdr>
              <w:spacing w:after="0" w:line="240" w:lineRule="auto"/>
              <w:ind w:left="540" w:hanging="360"/>
              <w:contextualSpacing/>
              <w:rPr>
                <w:rFonts w:ascii="Arial" w:eastAsia="Arial" w:hAnsi="Arial" w:cs="Arial"/>
                <w:color w:val="000000"/>
                <w:sz w:val="24"/>
                <w:szCs w:val="24"/>
              </w:rPr>
            </w:pPr>
            <w:r w:rsidRPr="00514A1D">
              <w:rPr>
                <w:rFonts w:ascii="Arial" w:eastAsia="Arial" w:hAnsi="Arial" w:cs="Arial"/>
                <w:color w:val="000000"/>
                <w:sz w:val="24"/>
                <w:szCs w:val="24"/>
              </w:rPr>
              <w:t>Is your organization in compliance and good standing with all local, county, state, and federal government entities including but not limited to the IRS and California Department of Corporations?</w:t>
            </w:r>
            <w:r w:rsidRPr="00514A1D">
              <w:rPr>
                <w:rFonts w:ascii="Calibri" w:eastAsia="Calibri" w:hAnsi="Calibri" w:cs="Calibri"/>
                <w:color w:val="000000"/>
              </w:rPr>
              <w:t xml:space="preserve">       </w:t>
            </w:r>
            <w:r w:rsidRPr="00514A1D">
              <w:rPr>
                <w:rFonts w:ascii="Arial" w:eastAsia="Arial" w:hAnsi="Arial" w:cs="Arial"/>
                <w:b/>
                <w:color w:val="000000"/>
                <w:sz w:val="24"/>
                <w:szCs w:val="24"/>
              </w:rPr>
              <w:t>YES</w:t>
            </w:r>
            <w:r w:rsidRPr="00514A1D">
              <w:rPr>
                <w:rFonts w:ascii="Arial" w:eastAsia="Arial" w:hAnsi="Arial" w:cs="Arial"/>
                <w:color w:val="000000"/>
                <w:sz w:val="24"/>
                <w:szCs w:val="24"/>
              </w:rPr>
              <w:t xml:space="preserve">   </w:t>
            </w:r>
            <w:r w:rsidRPr="00514A1D">
              <w:rPr>
                <w:rFonts w:ascii="Calibri" w:eastAsia="Calibri" w:hAnsi="Calibri" w:cs="Calibri"/>
                <w:color w:val="000000"/>
              </w:rPr>
              <w:t xml:space="preserve">      </w:t>
            </w:r>
            <w:r w:rsidRPr="00514A1D">
              <w:rPr>
                <w:rFonts w:ascii="Arial" w:eastAsia="Arial" w:hAnsi="Arial" w:cs="Arial"/>
                <w:b/>
                <w:color w:val="000000"/>
                <w:sz w:val="24"/>
                <w:szCs w:val="24"/>
              </w:rPr>
              <w:t>NO</w:t>
            </w:r>
          </w:p>
          <w:p w:rsidR="00514A1D" w:rsidRPr="00514A1D" w:rsidRDefault="00514A1D" w:rsidP="00514A1D">
            <w:pPr>
              <w:widowControl w:val="0"/>
              <w:pBdr>
                <w:top w:val="nil"/>
                <w:left w:val="nil"/>
                <w:bottom w:val="nil"/>
                <w:right w:val="nil"/>
                <w:between w:val="nil"/>
              </w:pBdr>
              <w:spacing w:after="0" w:line="240" w:lineRule="auto"/>
              <w:ind w:left="540"/>
              <w:rPr>
                <w:rFonts w:ascii="Arial" w:eastAsia="Arial" w:hAnsi="Arial" w:cs="Arial"/>
                <w:color w:val="000000"/>
                <w:sz w:val="16"/>
                <w:szCs w:val="16"/>
              </w:rPr>
            </w:pPr>
          </w:p>
        </w:tc>
      </w:tr>
      <w:tr w:rsidR="00514A1D" w:rsidRPr="00514A1D" w:rsidTr="00514A1D">
        <w:trPr>
          <w:trHeight w:val="180"/>
        </w:trPr>
        <w:tc>
          <w:tcPr>
            <w:tcW w:w="10980" w:type="dxa"/>
            <w:gridSpan w:val="13"/>
            <w:tcBorders>
              <w:top w:val="nil"/>
              <w:left w:val="nil"/>
              <w:bottom w:val="nil"/>
              <w:right w:val="nil"/>
            </w:tcBorders>
          </w:tcPr>
          <w:p w:rsidR="00514A1D" w:rsidRPr="00514A1D" w:rsidRDefault="00514A1D" w:rsidP="00514A1D">
            <w:pPr>
              <w:widowControl w:val="0"/>
              <w:numPr>
                <w:ilvl w:val="0"/>
                <w:numId w:val="2"/>
              </w:numPr>
              <w:pBdr>
                <w:top w:val="nil"/>
                <w:left w:val="nil"/>
                <w:bottom w:val="nil"/>
                <w:right w:val="nil"/>
                <w:between w:val="nil"/>
              </w:pBdr>
              <w:spacing w:after="0" w:line="240" w:lineRule="auto"/>
              <w:ind w:left="540" w:hanging="360"/>
              <w:contextualSpacing/>
              <w:rPr>
                <w:rFonts w:ascii="Arial" w:eastAsia="Arial" w:hAnsi="Arial" w:cs="Arial"/>
                <w:color w:val="000000"/>
                <w:sz w:val="24"/>
                <w:szCs w:val="24"/>
              </w:rPr>
            </w:pPr>
            <w:r w:rsidRPr="00514A1D">
              <w:rPr>
                <w:rFonts w:ascii="Arial" w:eastAsia="Arial" w:hAnsi="Arial" w:cs="Arial"/>
                <w:color w:val="000000"/>
                <w:sz w:val="24"/>
                <w:szCs w:val="24"/>
              </w:rPr>
              <w:t>Has your organization been audited by an outside accounting firm for the last three (3) consecutive years?</w:t>
            </w:r>
            <w:r w:rsidRPr="00514A1D">
              <w:rPr>
                <w:rFonts w:ascii="Calibri" w:eastAsia="Calibri" w:hAnsi="Calibri" w:cs="Calibri"/>
                <w:color w:val="000000"/>
              </w:rPr>
              <w:t xml:space="preserve">      </w:t>
            </w:r>
            <w:r w:rsidRPr="00514A1D">
              <w:rPr>
                <w:rFonts w:ascii="Arial" w:eastAsia="Arial" w:hAnsi="Arial" w:cs="Arial"/>
                <w:b/>
                <w:color w:val="000000"/>
                <w:sz w:val="24"/>
                <w:szCs w:val="24"/>
              </w:rPr>
              <w:t>YES</w:t>
            </w:r>
            <w:r w:rsidRPr="00514A1D">
              <w:rPr>
                <w:rFonts w:ascii="Arial" w:eastAsia="Arial" w:hAnsi="Arial" w:cs="Arial"/>
                <w:color w:val="000000"/>
                <w:sz w:val="24"/>
                <w:szCs w:val="24"/>
              </w:rPr>
              <w:t xml:space="preserve">   </w:t>
            </w:r>
            <w:r w:rsidRPr="00514A1D">
              <w:rPr>
                <w:rFonts w:ascii="Calibri" w:eastAsia="Calibri" w:hAnsi="Calibri" w:cs="Calibri"/>
                <w:color w:val="000000"/>
              </w:rPr>
              <w:t xml:space="preserve">      </w:t>
            </w:r>
            <w:r w:rsidRPr="00514A1D">
              <w:rPr>
                <w:rFonts w:ascii="Arial" w:eastAsia="Arial" w:hAnsi="Arial" w:cs="Arial"/>
                <w:b/>
                <w:color w:val="000000"/>
                <w:sz w:val="24"/>
                <w:szCs w:val="24"/>
              </w:rPr>
              <w:t>NO</w:t>
            </w:r>
          </w:p>
          <w:p w:rsidR="00514A1D" w:rsidRPr="00514A1D" w:rsidRDefault="00514A1D" w:rsidP="00514A1D">
            <w:pPr>
              <w:widowControl w:val="0"/>
              <w:pBdr>
                <w:top w:val="nil"/>
                <w:left w:val="nil"/>
                <w:bottom w:val="nil"/>
                <w:right w:val="nil"/>
                <w:between w:val="nil"/>
              </w:pBdr>
              <w:tabs>
                <w:tab w:val="left" w:pos="9810"/>
              </w:tabs>
              <w:spacing w:after="0" w:line="240" w:lineRule="auto"/>
              <w:ind w:left="-18"/>
              <w:rPr>
                <w:rFonts w:ascii="Arial" w:eastAsia="Arial" w:hAnsi="Arial" w:cs="Arial"/>
                <w:color w:val="000000"/>
                <w:sz w:val="16"/>
                <w:szCs w:val="16"/>
              </w:rPr>
            </w:pPr>
          </w:p>
        </w:tc>
      </w:tr>
      <w:tr w:rsidR="00514A1D" w:rsidRPr="00514A1D" w:rsidTr="00514A1D">
        <w:trPr>
          <w:trHeight w:val="180"/>
        </w:trPr>
        <w:tc>
          <w:tcPr>
            <w:tcW w:w="10980" w:type="dxa"/>
            <w:gridSpan w:val="13"/>
            <w:tcBorders>
              <w:top w:val="nil"/>
              <w:left w:val="nil"/>
              <w:bottom w:val="nil"/>
              <w:right w:val="nil"/>
            </w:tcBorders>
          </w:tcPr>
          <w:p w:rsidR="00514A1D" w:rsidRPr="00514A1D" w:rsidRDefault="00514A1D" w:rsidP="00514A1D">
            <w:pPr>
              <w:widowControl w:val="0"/>
              <w:numPr>
                <w:ilvl w:val="0"/>
                <w:numId w:val="2"/>
              </w:numPr>
              <w:pBdr>
                <w:top w:val="nil"/>
                <w:left w:val="nil"/>
                <w:bottom w:val="nil"/>
                <w:right w:val="nil"/>
                <w:between w:val="nil"/>
              </w:pBdr>
              <w:spacing w:after="0" w:line="240" w:lineRule="auto"/>
              <w:ind w:left="540" w:hanging="360"/>
              <w:contextualSpacing/>
              <w:rPr>
                <w:rFonts w:ascii="Arial" w:eastAsia="Arial" w:hAnsi="Arial" w:cs="Arial"/>
                <w:color w:val="000000"/>
                <w:sz w:val="24"/>
                <w:szCs w:val="24"/>
              </w:rPr>
            </w:pPr>
            <w:r w:rsidRPr="00514A1D">
              <w:rPr>
                <w:rFonts w:ascii="Arial" w:eastAsia="Arial" w:hAnsi="Arial" w:cs="Arial"/>
                <w:color w:val="000000"/>
                <w:sz w:val="24"/>
                <w:szCs w:val="24"/>
              </w:rPr>
              <w:t>Does your organization have sufficient resources (assets) to cover current liabilities?</w:t>
            </w:r>
          </w:p>
          <w:p w:rsidR="00514A1D" w:rsidRPr="00514A1D" w:rsidRDefault="00514A1D" w:rsidP="00514A1D">
            <w:pPr>
              <w:widowControl w:val="0"/>
              <w:pBdr>
                <w:top w:val="nil"/>
                <w:left w:val="nil"/>
                <w:bottom w:val="nil"/>
                <w:right w:val="nil"/>
                <w:between w:val="nil"/>
              </w:pBdr>
              <w:spacing w:after="0" w:line="240" w:lineRule="auto"/>
              <w:ind w:left="540"/>
              <w:rPr>
                <w:rFonts w:ascii="Arial" w:eastAsia="Arial" w:hAnsi="Arial" w:cs="Arial"/>
                <w:color w:val="000000"/>
                <w:sz w:val="24"/>
                <w:szCs w:val="24"/>
              </w:rPr>
            </w:pPr>
            <w:r w:rsidRPr="00514A1D">
              <w:rPr>
                <w:rFonts w:ascii="Calibri" w:eastAsia="Calibri" w:hAnsi="Calibri" w:cs="Calibri"/>
                <w:color w:val="000000"/>
              </w:rPr>
              <w:t>     </w:t>
            </w:r>
            <w:r w:rsidRPr="00514A1D">
              <w:rPr>
                <w:rFonts w:ascii="Arial" w:eastAsia="Arial" w:hAnsi="Arial" w:cs="Arial"/>
                <w:b/>
                <w:color w:val="000000"/>
                <w:sz w:val="24"/>
                <w:szCs w:val="24"/>
              </w:rPr>
              <w:t>YES</w:t>
            </w:r>
            <w:r w:rsidRPr="00514A1D">
              <w:rPr>
                <w:rFonts w:ascii="Arial" w:eastAsia="Arial" w:hAnsi="Arial" w:cs="Arial"/>
                <w:color w:val="000000"/>
                <w:sz w:val="24"/>
                <w:szCs w:val="24"/>
              </w:rPr>
              <w:t xml:space="preserve">   </w:t>
            </w:r>
            <w:r w:rsidRPr="00514A1D">
              <w:rPr>
                <w:rFonts w:ascii="Calibri" w:eastAsia="Calibri" w:hAnsi="Calibri" w:cs="Calibri"/>
                <w:color w:val="000000"/>
              </w:rPr>
              <w:t xml:space="preserve">      </w:t>
            </w:r>
            <w:r w:rsidRPr="00514A1D">
              <w:rPr>
                <w:rFonts w:ascii="Arial" w:eastAsia="Arial" w:hAnsi="Arial" w:cs="Arial"/>
                <w:b/>
                <w:color w:val="000000"/>
                <w:sz w:val="24"/>
                <w:szCs w:val="24"/>
              </w:rPr>
              <w:t>NO</w:t>
            </w:r>
          </w:p>
          <w:p w:rsidR="00514A1D" w:rsidRPr="00514A1D" w:rsidRDefault="00514A1D" w:rsidP="00514A1D">
            <w:pPr>
              <w:widowControl w:val="0"/>
              <w:pBdr>
                <w:top w:val="nil"/>
                <w:left w:val="nil"/>
                <w:bottom w:val="nil"/>
                <w:right w:val="nil"/>
                <w:between w:val="nil"/>
              </w:pBdr>
              <w:tabs>
                <w:tab w:val="left" w:pos="9810"/>
              </w:tabs>
              <w:spacing w:after="0" w:line="240" w:lineRule="auto"/>
              <w:rPr>
                <w:rFonts w:ascii="Arial" w:eastAsia="Arial" w:hAnsi="Arial" w:cs="Arial"/>
                <w:color w:val="000000"/>
                <w:sz w:val="16"/>
                <w:szCs w:val="16"/>
              </w:rPr>
            </w:pPr>
          </w:p>
        </w:tc>
      </w:tr>
    </w:tbl>
    <w:p w:rsidR="00514A1D" w:rsidRDefault="00514A1D" w:rsidP="00A40A6E"/>
    <w:tbl>
      <w:tblPr>
        <w:tblW w:w="10980" w:type="dxa"/>
        <w:tblInd w:w="-612" w:type="dxa"/>
        <w:tblLayout w:type="fixed"/>
        <w:tblLook w:val="0000" w:firstRow="0" w:lastRow="0" w:firstColumn="0" w:lastColumn="0" w:noHBand="0" w:noVBand="0"/>
      </w:tblPr>
      <w:tblGrid>
        <w:gridCol w:w="5050"/>
        <w:gridCol w:w="240"/>
        <w:gridCol w:w="2279"/>
        <w:gridCol w:w="240"/>
        <w:gridCol w:w="3171"/>
      </w:tblGrid>
      <w:tr w:rsidR="00A40A6E" w:rsidRPr="00A40A6E" w:rsidTr="00514A1D">
        <w:tc>
          <w:tcPr>
            <w:tcW w:w="5050" w:type="dxa"/>
            <w:tcBorders>
              <w:bottom w:val="single" w:sz="4" w:space="0" w:color="000000"/>
            </w:tcBorders>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r w:rsidRPr="00A40A6E">
              <w:rPr>
                <w:rFonts w:ascii="Arimo" w:eastAsia="Arimo" w:hAnsi="Arimo" w:cs="Arimo"/>
                <w:color w:val="000000"/>
                <w:sz w:val="24"/>
                <w:szCs w:val="24"/>
              </w:rPr>
              <w:t>     </w:t>
            </w:r>
          </w:p>
        </w:tc>
        <w:tc>
          <w:tcPr>
            <w:tcW w:w="240" w:type="dxa"/>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5690" w:type="dxa"/>
            <w:gridSpan w:val="3"/>
            <w:tcBorders>
              <w:bottom w:val="single" w:sz="4" w:space="0" w:color="000000"/>
            </w:tcBorders>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r w:rsidRPr="00A40A6E">
              <w:rPr>
                <w:rFonts w:ascii="Arimo" w:eastAsia="Arimo" w:hAnsi="Arimo" w:cs="Arimo"/>
                <w:color w:val="000000"/>
                <w:sz w:val="24"/>
                <w:szCs w:val="24"/>
              </w:rPr>
              <w:t>     </w:t>
            </w:r>
          </w:p>
        </w:tc>
      </w:tr>
      <w:tr w:rsidR="00A40A6E" w:rsidRPr="00A40A6E" w:rsidTr="00514A1D">
        <w:tc>
          <w:tcPr>
            <w:tcW w:w="5050" w:type="dxa"/>
            <w:tcBorders>
              <w:top w:val="single" w:sz="4" w:space="0" w:color="000000"/>
            </w:tcBorders>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r w:rsidRPr="00A40A6E">
              <w:rPr>
                <w:rFonts w:ascii="Arial" w:eastAsia="Arial" w:hAnsi="Arial" w:cs="Arial"/>
                <w:color w:val="000000"/>
                <w:sz w:val="24"/>
                <w:szCs w:val="24"/>
              </w:rPr>
              <w:t>Name:</w:t>
            </w:r>
          </w:p>
        </w:tc>
        <w:tc>
          <w:tcPr>
            <w:tcW w:w="240" w:type="dxa"/>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5690" w:type="dxa"/>
            <w:gridSpan w:val="3"/>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r w:rsidRPr="00A40A6E">
              <w:rPr>
                <w:rFonts w:ascii="Arial" w:eastAsia="Arial" w:hAnsi="Arial" w:cs="Arial"/>
                <w:color w:val="000000"/>
                <w:sz w:val="24"/>
                <w:szCs w:val="24"/>
              </w:rPr>
              <w:t>Title:</w:t>
            </w:r>
          </w:p>
        </w:tc>
      </w:tr>
      <w:tr w:rsidR="00A40A6E" w:rsidRPr="00A40A6E" w:rsidTr="00514A1D">
        <w:tc>
          <w:tcPr>
            <w:tcW w:w="7569" w:type="dxa"/>
            <w:gridSpan w:val="3"/>
            <w:tcBorders>
              <w:bottom w:val="single" w:sz="4" w:space="0" w:color="000000"/>
            </w:tcBorders>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240" w:type="dxa"/>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3171" w:type="dxa"/>
            <w:tcBorders>
              <w:bottom w:val="single" w:sz="4" w:space="0" w:color="000000"/>
            </w:tcBorders>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r w:rsidRPr="00A40A6E">
              <w:rPr>
                <w:rFonts w:ascii="Arimo" w:eastAsia="Arimo" w:hAnsi="Arimo" w:cs="Arimo"/>
                <w:color w:val="000000"/>
                <w:sz w:val="24"/>
                <w:szCs w:val="24"/>
              </w:rPr>
              <w:t>     </w:t>
            </w:r>
          </w:p>
        </w:tc>
      </w:tr>
      <w:tr w:rsidR="00A40A6E" w:rsidRPr="00A40A6E" w:rsidTr="00514A1D">
        <w:tc>
          <w:tcPr>
            <w:tcW w:w="7569" w:type="dxa"/>
            <w:gridSpan w:val="3"/>
            <w:tcBorders>
              <w:top w:val="single" w:sz="4" w:space="0" w:color="000000"/>
            </w:tcBorders>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r w:rsidRPr="00A40A6E">
              <w:rPr>
                <w:rFonts w:ascii="Arial" w:eastAsia="Arial" w:hAnsi="Arial" w:cs="Arial"/>
                <w:color w:val="000000"/>
                <w:sz w:val="24"/>
                <w:szCs w:val="24"/>
              </w:rPr>
              <w:t>AUTHORIZED SIGNATURE:</w:t>
            </w:r>
          </w:p>
        </w:tc>
        <w:tc>
          <w:tcPr>
            <w:tcW w:w="240" w:type="dxa"/>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3171" w:type="dxa"/>
          </w:tcPr>
          <w:p w:rsidR="00A40A6E" w:rsidRPr="00A40A6E" w:rsidRDefault="00A40A6E" w:rsidP="00A40A6E">
            <w:pPr>
              <w:widowControl w:val="0"/>
              <w:pBdr>
                <w:top w:val="nil"/>
                <w:left w:val="nil"/>
                <w:bottom w:val="nil"/>
                <w:right w:val="nil"/>
                <w:between w:val="nil"/>
              </w:pBdr>
              <w:spacing w:after="0" w:line="240" w:lineRule="auto"/>
              <w:rPr>
                <w:rFonts w:ascii="Arial" w:eastAsia="Arial" w:hAnsi="Arial" w:cs="Arial"/>
                <w:color w:val="000000"/>
                <w:sz w:val="24"/>
                <w:szCs w:val="24"/>
              </w:rPr>
            </w:pPr>
            <w:r w:rsidRPr="00A40A6E">
              <w:rPr>
                <w:rFonts w:ascii="Arial" w:eastAsia="Arial" w:hAnsi="Arial" w:cs="Arial"/>
                <w:color w:val="000000"/>
                <w:sz w:val="24"/>
                <w:szCs w:val="24"/>
              </w:rPr>
              <w:t>Date:</w:t>
            </w:r>
          </w:p>
        </w:tc>
      </w:tr>
    </w:tbl>
    <w:p w:rsidR="00A40A6E" w:rsidRDefault="00A40A6E" w:rsidP="00A40A6E"/>
    <w:sectPr w:rsidR="00A40A6E" w:rsidSect="00ED73B6">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B6" w:rsidRDefault="00ED73B6" w:rsidP="00ED73B6">
      <w:pPr>
        <w:spacing w:after="0" w:line="240" w:lineRule="auto"/>
      </w:pPr>
      <w:r>
        <w:separator/>
      </w:r>
    </w:p>
  </w:endnote>
  <w:endnote w:type="continuationSeparator" w:id="0">
    <w:p w:rsidR="00ED73B6" w:rsidRDefault="00ED73B6" w:rsidP="00ED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B6" w:rsidRPr="00ED73B6" w:rsidRDefault="00ED73B6" w:rsidP="00ED73B6">
    <w:pPr>
      <w:tabs>
        <w:tab w:val="center" w:pos="4320"/>
        <w:tab w:val="right" w:pos="9360"/>
      </w:tabs>
      <w:spacing w:after="0" w:line="240" w:lineRule="auto"/>
      <w:jc w:val="center"/>
      <w:rPr>
        <w:rFonts w:ascii="Arial" w:eastAsia="Times New Roman" w:hAnsi="Arial" w:cs="Times New Roman"/>
        <w:sz w:val="18"/>
        <w:szCs w:val="20"/>
      </w:rPr>
    </w:pPr>
    <w:r w:rsidRPr="00ED73B6">
      <w:rPr>
        <w:rFonts w:ascii="Arial" w:eastAsia="Times New Roman" w:hAnsi="Arial" w:cs="Times New Roman"/>
        <w:sz w:val="18"/>
        <w:szCs w:val="20"/>
      </w:rPr>
      <w:t xml:space="preserve">First 5 Contra Costa </w:t>
    </w:r>
    <w:r w:rsidRPr="00ED73B6">
      <w:rPr>
        <w:rFonts w:ascii="Arial" w:eastAsia="Times New Roman" w:hAnsi="Arial" w:cs="Arial"/>
        <w:sz w:val="18"/>
        <w:szCs w:val="20"/>
      </w:rPr>
      <w:t>•</w:t>
    </w:r>
    <w:r w:rsidRPr="00ED73B6">
      <w:rPr>
        <w:rFonts w:ascii="Arial" w:eastAsia="Times New Roman" w:hAnsi="Arial" w:cs="Times New Roman"/>
        <w:sz w:val="18"/>
        <w:szCs w:val="20"/>
      </w:rPr>
      <w:t xml:space="preserve"> 1485 Civic Court (formerly Enea Court) </w:t>
    </w:r>
    <w:r w:rsidRPr="00ED73B6">
      <w:rPr>
        <w:rFonts w:ascii="Arial" w:eastAsia="Times New Roman" w:hAnsi="Arial" w:cs="Arial"/>
        <w:sz w:val="18"/>
        <w:szCs w:val="20"/>
      </w:rPr>
      <w:t>•</w:t>
    </w:r>
    <w:r w:rsidRPr="00ED73B6">
      <w:rPr>
        <w:rFonts w:ascii="Arial" w:eastAsia="Times New Roman" w:hAnsi="Arial" w:cs="Times New Roman"/>
        <w:sz w:val="18"/>
        <w:szCs w:val="20"/>
      </w:rPr>
      <w:t xml:space="preserve"> Suite 1200 </w:t>
    </w:r>
    <w:r w:rsidRPr="00ED73B6">
      <w:rPr>
        <w:rFonts w:ascii="Arial" w:eastAsia="Times New Roman" w:hAnsi="Arial" w:cs="Arial"/>
        <w:sz w:val="18"/>
        <w:szCs w:val="20"/>
      </w:rPr>
      <w:t>•</w:t>
    </w:r>
    <w:r w:rsidRPr="00ED73B6">
      <w:rPr>
        <w:rFonts w:ascii="Arial" w:eastAsia="Times New Roman" w:hAnsi="Arial" w:cs="Times New Roman"/>
        <w:sz w:val="18"/>
        <w:szCs w:val="20"/>
      </w:rPr>
      <w:t xml:space="preserve"> Concord, CA  94520</w:t>
    </w:r>
  </w:p>
  <w:p w:rsidR="00ED73B6" w:rsidRDefault="00ED73B6" w:rsidP="00ED73B6">
    <w:pPr>
      <w:pStyle w:val="Footer"/>
      <w:jc w:val="center"/>
    </w:pPr>
    <w:r w:rsidRPr="00ED73B6">
      <w:rPr>
        <w:rFonts w:ascii="Arial" w:eastAsia="Times New Roman" w:hAnsi="Arial" w:cs="Times New Roman"/>
        <w:sz w:val="18"/>
        <w:szCs w:val="18"/>
      </w:rPr>
      <w:t xml:space="preserve">(925) 771-7300 </w:t>
    </w:r>
    <w:r w:rsidRPr="00ED73B6">
      <w:rPr>
        <w:rFonts w:ascii="Arial" w:eastAsia="Times New Roman" w:hAnsi="Arial" w:cs="Arial"/>
        <w:sz w:val="18"/>
        <w:szCs w:val="18"/>
      </w:rPr>
      <w:t>•</w:t>
    </w:r>
    <w:r w:rsidRPr="00ED73B6">
      <w:rPr>
        <w:rFonts w:ascii="Arial" w:eastAsia="Times New Roman" w:hAnsi="Arial" w:cs="Times New Roman"/>
        <w:sz w:val="18"/>
        <w:szCs w:val="18"/>
      </w:rPr>
      <w:t xml:space="preserve"> www.first5coco.org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B6" w:rsidRDefault="00ED73B6" w:rsidP="00ED73B6">
      <w:pPr>
        <w:spacing w:after="0" w:line="240" w:lineRule="auto"/>
      </w:pPr>
      <w:r>
        <w:separator/>
      </w:r>
    </w:p>
  </w:footnote>
  <w:footnote w:type="continuationSeparator" w:id="0">
    <w:p w:rsidR="00ED73B6" w:rsidRDefault="00ED73B6" w:rsidP="00ED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54" w:type="dxa"/>
      <w:tblInd w:w="-612" w:type="dxa"/>
      <w:tblLook w:val="0000" w:firstRow="0" w:lastRow="0" w:firstColumn="0" w:lastColumn="0" w:noHBand="0" w:noVBand="0"/>
    </w:tblPr>
    <w:tblGrid>
      <w:gridCol w:w="3399"/>
      <w:gridCol w:w="7555"/>
    </w:tblGrid>
    <w:tr w:rsidR="00ED73B6" w:rsidRPr="00ED73B6" w:rsidTr="00ED73B6">
      <w:trPr>
        <w:cantSplit/>
        <w:trHeight w:val="481"/>
      </w:trPr>
      <w:tc>
        <w:tcPr>
          <w:tcW w:w="3399" w:type="dxa"/>
        </w:tcPr>
        <w:p w:rsidR="00ED73B6" w:rsidRPr="00ED73B6" w:rsidRDefault="00D7579F" w:rsidP="00ED73B6">
          <w:pPr>
            <w:widowControl w:val="0"/>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24"/>
            </w:rPr>
          </w:pPr>
          <w:r>
            <w:rPr>
              <w:rFonts w:ascii="Arial" w:eastAsia="Arial" w:hAnsi="Arial" w:cs="Arial"/>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pt;margin-top:1.85pt;width:90.55pt;height:28.25pt;z-index:251659264">
                <v:imagedata r:id="rId1" o:title=""/>
                <w10:wrap type="topAndBottom"/>
              </v:shape>
              <o:OLEObject Type="Embed" ProgID="MSPhotoEd.3" ShapeID="_x0000_s1025" DrawAspect="Content" ObjectID="_1562566369" r:id="rId2"/>
            </w:pict>
          </w:r>
        </w:p>
      </w:tc>
      <w:tc>
        <w:tcPr>
          <w:tcW w:w="7555" w:type="dxa"/>
        </w:tcPr>
        <w:p w:rsidR="00ED73B6" w:rsidRPr="00ED73B6" w:rsidRDefault="00ED73B6" w:rsidP="00ED73B6">
          <w:pPr>
            <w:widowControl w:val="0"/>
            <w:pBdr>
              <w:top w:val="nil"/>
              <w:left w:val="nil"/>
              <w:bottom w:val="nil"/>
              <w:right w:val="nil"/>
              <w:between w:val="nil"/>
            </w:pBdr>
            <w:tabs>
              <w:tab w:val="center" w:pos="4680"/>
              <w:tab w:val="right" w:pos="9360"/>
            </w:tabs>
            <w:spacing w:after="0" w:line="240" w:lineRule="auto"/>
            <w:ind w:right="-18" w:hanging="1350"/>
            <w:jc w:val="right"/>
            <w:rPr>
              <w:rFonts w:ascii="Arial" w:eastAsia="Arial" w:hAnsi="Arial" w:cs="Arial"/>
              <w:b/>
              <w:color w:val="000000"/>
              <w:sz w:val="16"/>
              <w:szCs w:val="24"/>
            </w:rPr>
          </w:pPr>
          <w:r w:rsidRPr="00ED73B6">
            <w:rPr>
              <w:rFonts w:ascii="Arial" w:eastAsia="Arial" w:hAnsi="Arial" w:cs="Arial"/>
              <w:b/>
              <w:color w:val="000000"/>
              <w:sz w:val="16"/>
              <w:szCs w:val="24"/>
            </w:rPr>
            <w:t>FIRST 5 CONTRA COSTA</w:t>
          </w:r>
        </w:p>
        <w:p w:rsidR="00ED73B6" w:rsidRPr="00ED73B6" w:rsidRDefault="00ED73B6" w:rsidP="00ED73B6">
          <w:pPr>
            <w:widowControl w:val="0"/>
            <w:pBdr>
              <w:top w:val="nil"/>
              <w:left w:val="nil"/>
              <w:bottom w:val="nil"/>
              <w:right w:val="nil"/>
              <w:between w:val="nil"/>
            </w:pBdr>
            <w:tabs>
              <w:tab w:val="center" w:pos="4680"/>
              <w:tab w:val="right" w:pos="9360"/>
            </w:tabs>
            <w:spacing w:after="0" w:line="240" w:lineRule="auto"/>
            <w:ind w:right="-18"/>
            <w:jc w:val="right"/>
            <w:rPr>
              <w:rFonts w:ascii="Arial" w:eastAsia="Arial" w:hAnsi="Arial" w:cs="Arial"/>
              <w:b/>
              <w:color w:val="000000"/>
              <w:sz w:val="16"/>
              <w:szCs w:val="24"/>
            </w:rPr>
          </w:pPr>
          <w:r w:rsidRPr="00ED73B6">
            <w:rPr>
              <w:rFonts w:ascii="Arial" w:eastAsia="Arial" w:hAnsi="Arial" w:cs="Arial"/>
              <w:b/>
              <w:color w:val="000000"/>
              <w:sz w:val="16"/>
              <w:szCs w:val="24"/>
            </w:rPr>
            <w:t>REQUEST FOR QUALIFICATIONS</w:t>
          </w:r>
        </w:p>
        <w:p w:rsidR="00ED73B6" w:rsidRPr="00ED73B6" w:rsidRDefault="00ED73B6" w:rsidP="00ED73B6">
          <w:pPr>
            <w:widowControl w:val="0"/>
            <w:pBdr>
              <w:top w:val="nil"/>
              <w:left w:val="nil"/>
              <w:bottom w:val="nil"/>
              <w:right w:val="nil"/>
              <w:between w:val="nil"/>
            </w:pBdr>
            <w:tabs>
              <w:tab w:val="center" w:pos="4680"/>
              <w:tab w:val="left" w:pos="6200"/>
              <w:tab w:val="right" w:pos="9128"/>
              <w:tab w:val="right" w:pos="9360"/>
            </w:tabs>
            <w:spacing w:after="0" w:line="240" w:lineRule="auto"/>
            <w:ind w:right="-18"/>
            <w:jc w:val="right"/>
            <w:rPr>
              <w:rFonts w:ascii="Arial" w:eastAsia="Arial" w:hAnsi="Arial" w:cs="Arial"/>
              <w:color w:val="000000"/>
              <w:sz w:val="18"/>
              <w:szCs w:val="24"/>
            </w:rPr>
          </w:pPr>
          <w:r w:rsidRPr="00ED73B6">
            <w:rPr>
              <w:rFonts w:ascii="Arial" w:eastAsia="Arial" w:hAnsi="Arial" w:cs="Arial"/>
              <w:b/>
              <w:color w:val="000000"/>
              <w:sz w:val="16"/>
              <w:szCs w:val="24"/>
            </w:rPr>
            <w:t>FIRST 5 CENTER PROGRAM IMPLEMENTATION RFQ</w:t>
          </w:r>
          <w:r w:rsidRPr="00ED73B6">
            <w:rPr>
              <w:rFonts w:ascii="Arial" w:eastAsia="Arial" w:hAnsi="Arial" w:cs="Arial"/>
              <w:color w:val="000000"/>
              <w:sz w:val="16"/>
              <w:szCs w:val="24"/>
            </w:rPr>
            <w:t xml:space="preserve"> </w:t>
          </w:r>
        </w:p>
      </w:tc>
    </w:tr>
  </w:tbl>
  <w:p w:rsidR="00ED73B6" w:rsidRDefault="00ED7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218E9"/>
    <w:multiLevelType w:val="multilevel"/>
    <w:tmpl w:val="D49011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BA560D6"/>
    <w:multiLevelType w:val="multilevel"/>
    <w:tmpl w:val="580086E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6"/>
    <w:rsid w:val="000A327E"/>
    <w:rsid w:val="004E1EBA"/>
    <w:rsid w:val="00514A1D"/>
    <w:rsid w:val="00A40A6E"/>
    <w:rsid w:val="00D7579F"/>
    <w:rsid w:val="00ED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B6"/>
  </w:style>
  <w:style w:type="paragraph" w:styleId="Footer">
    <w:name w:val="footer"/>
    <w:basedOn w:val="Normal"/>
    <w:link w:val="FooterChar"/>
    <w:uiPriority w:val="99"/>
    <w:unhideWhenUsed/>
    <w:rsid w:val="00ED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B6"/>
  </w:style>
  <w:style w:type="paragraph" w:styleId="Footer">
    <w:name w:val="footer"/>
    <w:basedOn w:val="Normal"/>
    <w:link w:val="FooterChar"/>
    <w:uiPriority w:val="99"/>
    <w:unhideWhenUsed/>
    <w:rsid w:val="00ED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Miller</dc:creator>
  <cp:lastModifiedBy>Tracy Irwin</cp:lastModifiedBy>
  <cp:revision>2</cp:revision>
  <dcterms:created xsi:type="dcterms:W3CDTF">2017-07-26T16:26:00Z</dcterms:created>
  <dcterms:modified xsi:type="dcterms:W3CDTF">2017-07-26T16:26:00Z</dcterms:modified>
</cp:coreProperties>
</file>